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D679BB" w:rsidRDefault="00D679BB" w:rsidP="00D679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D679B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679BB" w:rsidRPr="00D679BB" w:rsidRDefault="00D679BB" w:rsidP="00D679B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203792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E" wp14:editId="3F1E5027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E74" w:rsidRPr="00203792" w:rsidRDefault="00692E74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      </w:r>
                          </w:p>
                          <w:p w:rsidR="00692E74" w:rsidRPr="00FB040A" w:rsidRDefault="00692E74" w:rsidP="00D679BB">
                            <w:pPr>
                              <w:jc w:val="both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692E74" w:rsidRPr="00FB040A" w:rsidRDefault="00692E74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692E74" w:rsidRPr="00203792" w:rsidRDefault="00692E74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«Сельское хозяйство городского округа Домодедово Московской области на  2014-2020 годы», утверждённую постановлением администрации городского округа Домодедово от 07.10.2013 № 4005</w:t>
                      </w:r>
                    </w:p>
                    <w:p w:rsidR="00692E74" w:rsidRPr="00FB040A" w:rsidRDefault="00692E74" w:rsidP="00D679BB">
                      <w:pPr>
                        <w:jc w:val="both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692E74" w:rsidRPr="00FB040A" w:rsidRDefault="00692E74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79BB" w:rsidRPr="00D67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F07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29.12.2017 № 4467</w:t>
      </w:r>
    </w:p>
    <w:p w:rsidR="00D679BB" w:rsidRPr="00D679BB" w:rsidRDefault="00D679BB" w:rsidP="00D679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D679BB" w:rsidRDefault="00D679BB" w:rsidP="00D679BB">
      <w:pPr>
        <w:shd w:val="clear" w:color="auto" w:fill="FFFFFF"/>
        <w:spacing w:before="192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C26CC2" w:rsidRDefault="00D679BB" w:rsidP="00D67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1457EC" w:rsidRDefault="00D679BB" w:rsidP="00D679BB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457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постановлением Правительства Московской области от 13.08.2013 № 602/31 «Об утверждении государственной программы Московской области «Сельское хозяйство Подмосковья»</w:t>
      </w:r>
    </w:p>
    <w:p w:rsidR="00D679BB" w:rsidRPr="001457EC" w:rsidRDefault="00D679BB" w:rsidP="00D67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1457EC" w:rsidRDefault="00D679BB" w:rsidP="00D679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1457EC" w:rsidRDefault="00D679BB" w:rsidP="00D679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1. Внести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программу городского округа Домодедово «Сельское хозяйство городского округа Домодедово Московской области на 2014-2020 годы», утверждённую постановлением администрации городского округа Домодедово от 07.10.2013 № 4005 (далее – Программа) следующие изменения:</w:t>
      </w:r>
    </w:p>
    <w:p w:rsidR="00E76342" w:rsidRPr="001457EC" w:rsidRDefault="009C4A22" w:rsidP="00E76342">
      <w:pPr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57EC">
        <w:rPr>
          <w:rFonts w:ascii="Times New Roman" w:hAnsi="Times New Roman" w:cs="Times New Roman"/>
          <w:sz w:val="24"/>
          <w:szCs w:val="24"/>
        </w:rPr>
        <w:t xml:space="preserve">1.1. </w:t>
      </w:r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Раздел 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="00E76342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86"/>
        <w:gridCol w:w="1007"/>
        <w:gridCol w:w="984"/>
        <w:gridCol w:w="984"/>
        <w:gridCol w:w="984"/>
        <w:gridCol w:w="984"/>
        <w:gridCol w:w="984"/>
        <w:gridCol w:w="984"/>
      </w:tblGrid>
      <w:tr w:rsidR="009C4A22" w:rsidRPr="001457EC" w:rsidTr="00037664">
        <w:trPr>
          <w:trHeight w:val="264"/>
        </w:trPr>
        <w:tc>
          <w:tcPr>
            <w:tcW w:w="2268" w:type="dxa"/>
            <w:vMerge w:val="restart"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финансирования </w:t>
            </w:r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</w:t>
            </w:r>
            <w:proofErr w:type="gramEnd"/>
          </w:p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программы, </w:t>
            </w:r>
          </w:p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по годам </w:t>
            </w:r>
          </w:p>
        </w:tc>
        <w:tc>
          <w:tcPr>
            <w:tcW w:w="7797" w:type="dxa"/>
            <w:gridSpan w:val="8"/>
          </w:tcPr>
          <w:p w:rsidR="008158E2" w:rsidRPr="001457EC" w:rsidRDefault="008158E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(тыс. рублей)</w:t>
            </w:r>
          </w:p>
          <w:p w:rsidR="008158E2" w:rsidRPr="001457EC" w:rsidRDefault="008158E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C4A22" w:rsidRPr="001457EC" w:rsidTr="00037664">
        <w:tc>
          <w:tcPr>
            <w:tcW w:w="2268" w:type="dxa"/>
            <w:vMerge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Всего</w:t>
            </w:r>
          </w:p>
        </w:tc>
        <w:tc>
          <w:tcPr>
            <w:tcW w:w="1007" w:type="dxa"/>
            <w:vAlign w:val="center"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Очередной финансовый год </w:t>
            </w:r>
          </w:p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2014 г.</w:t>
            </w:r>
          </w:p>
        </w:tc>
        <w:tc>
          <w:tcPr>
            <w:tcW w:w="984" w:type="dxa"/>
            <w:vAlign w:val="center"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1-й год планового периода 2015 г.</w:t>
            </w:r>
          </w:p>
        </w:tc>
        <w:tc>
          <w:tcPr>
            <w:tcW w:w="984" w:type="dxa"/>
            <w:vAlign w:val="center"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2-й год планового периода 2016 г.</w:t>
            </w:r>
          </w:p>
        </w:tc>
        <w:tc>
          <w:tcPr>
            <w:tcW w:w="984" w:type="dxa"/>
            <w:vAlign w:val="center"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3-й год планового периода 2017 г.</w:t>
            </w:r>
          </w:p>
        </w:tc>
        <w:tc>
          <w:tcPr>
            <w:tcW w:w="984" w:type="dxa"/>
            <w:vAlign w:val="center"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4-й год планового периода 2018 г.</w:t>
            </w:r>
          </w:p>
        </w:tc>
        <w:tc>
          <w:tcPr>
            <w:tcW w:w="984" w:type="dxa"/>
            <w:vAlign w:val="center"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5-й год планового периода 2019 г.</w:t>
            </w:r>
          </w:p>
        </w:tc>
        <w:tc>
          <w:tcPr>
            <w:tcW w:w="984" w:type="dxa"/>
            <w:vAlign w:val="center"/>
          </w:tcPr>
          <w:p w:rsidR="009C4A22" w:rsidRPr="001457EC" w:rsidRDefault="009C4A22" w:rsidP="009C4A2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6-й год планового периода 2020 г.</w:t>
            </w:r>
          </w:p>
        </w:tc>
      </w:tr>
      <w:tr w:rsidR="00B26767" w:rsidRPr="001457EC" w:rsidTr="00850B0E">
        <w:trPr>
          <w:trHeight w:val="457"/>
        </w:trPr>
        <w:tc>
          <w:tcPr>
            <w:tcW w:w="2268" w:type="dxa"/>
          </w:tcPr>
          <w:p w:rsidR="00B26767" w:rsidRPr="001457EC" w:rsidRDefault="00B26767" w:rsidP="0003766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 xml:space="preserve">Средства федерального  бюджета </w:t>
            </w:r>
          </w:p>
        </w:tc>
        <w:tc>
          <w:tcPr>
            <w:tcW w:w="886" w:type="dxa"/>
            <w:vAlign w:val="center"/>
          </w:tcPr>
          <w:p w:rsidR="00B26767" w:rsidRPr="00811FF1" w:rsidRDefault="00B26767" w:rsidP="00552BAA">
            <w:pPr>
              <w:spacing w:after="0"/>
              <w:ind w:left="-10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437331,7</w:t>
            </w:r>
          </w:p>
        </w:tc>
        <w:tc>
          <w:tcPr>
            <w:tcW w:w="1007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55437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44379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47355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49813,7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75531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80468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84348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B26767" w:rsidRPr="001457EC" w:rsidTr="00850B0E">
        <w:trPr>
          <w:trHeight w:val="397"/>
        </w:trPr>
        <w:tc>
          <w:tcPr>
            <w:tcW w:w="2268" w:type="dxa"/>
          </w:tcPr>
          <w:p w:rsidR="00B26767" w:rsidRPr="001457EC" w:rsidRDefault="00B26767" w:rsidP="00037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86" w:type="dxa"/>
            <w:vAlign w:val="center"/>
          </w:tcPr>
          <w:p w:rsidR="00B26767" w:rsidRPr="00811FF1" w:rsidRDefault="00B26767" w:rsidP="00552BAA">
            <w:pPr>
              <w:spacing w:after="0"/>
              <w:ind w:left="-10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707680,2</w:t>
            </w:r>
          </w:p>
        </w:tc>
        <w:tc>
          <w:tcPr>
            <w:tcW w:w="1007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73112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ind w:firstLine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61395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76807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117346,2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120080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126657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132283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B26767" w:rsidRPr="001457EC" w:rsidTr="00850B0E">
        <w:trPr>
          <w:trHeight w:val="527"/>
        </w:trPr>
        <w:tc>
          <w:tcPr>
            <w:tcW w:w="2268" w:type="dxa"/>
          </w:tcPr>
          <w:p w:rsidR="00B26767" w:rsidRPr="001457EC" w:rsidRDefault="00B26767" w:rsidP="0003766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886" w:type="dxa"/>
            <w:vAlign w:val="center"/>
          </w:tcPr>
          <w:p w:rsidR="00B26767" w:rsidRPr="00811FF1" w:rsidRDefault="00B26767" w:rsidP="00552BAA">
            <w:pPr>
              <w:spacing w:after="0"/>
              <w:ind w:left="-10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11899,5</w:t>
            </w:r>
          </w:p>
        </w:tc>
        <w:tc>
          <w:tcPr>
            <w:tcW w:w="1007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1036,5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3621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B26767" w:rsidRPr="001457EC" w:rsidTr="00850B0E">
        <w:trPr>
          <w:trHeight w:val="312"/>
        </w:trPr>
        <w:tc>
          <w:tcPr>
            <w:tcW w:w="2268" w:type="dxa"/>
          </w:tcPr>
          <w:p w:rsidR="00B26767" w:rsidRPr="001457EC" w:rsidRDefault="00B26767" w:rsidP="00037664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886" w:type="dxa"/>
            <w:vAlign w:val="center"/>
          </w:tcPr>
          <w:p w:rsidR="00B26767" w:rsidRPr="00811FF1" w:rsidRDefault="00B26767" w:rsidP="00552BAA">
            <w:pPr>
              <w:spacing w:after="0"/>
              <w:ind w:left="-10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21146,7</w:t>
            </w:r>
          </w:p>
        </w:tc>
        <w:tc>
          <w:tcPr>
            <w:tcW w:w="1007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1573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1652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2813,7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4943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5035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5130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B26767" w:rsidRPr="001457EC" w:rsidTr="00850B0E">
        <w:trPr>
          <w:trHeight w:val="312"/>
        </w:trPr>
        <w:tc>
          <w:tcPr>
            <w:tcW w:w="2268" w:type="dxa"/>
          </w:tcPr>
          <w:p w:rsidR="00B26767" w:rsidRPr="001457EC" w:rsidRDefault="00B26767" w:rsidP="00037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B26767" w:rsidRPr="001457EC" w:rsidRDefault="00B26767" w:rsidP="000376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886" w:type="dxa"/>
            <w:vAlign w:val="center"/>
          </w:tcPr>
          <w:p w:rsidR="00B26767" w:rsidRPr="00811FF1" w:rsidRDefault="00B26767" w:rsidP="00552BAA">
            <w:pPr>
              <w:spacing w:after="0"/>
              <w:ind w:left="-108" w:right="-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1178058,1</w:t>
            </w:r>
          </w:p>
        </w:tc>
        <w:tc>
          <w:tcPr>
            <w:tcW w:w="1007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128549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107347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125814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171010,1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204175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215781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84" w:type="dxa"/>
            <w:vAlign w:val="center"/>
          </w:tcPr>
          <w:p w:rsidR="00B26767" w:rsidRPr="00811FF1" w:rsidRDefault="00B26767" w:rsidP="00850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225382</w:t>
            </w:r>
            <w:r w:rsidR="000668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</w:tbl>
    <w:p w:rsidR="009C4A22" w:rsidRPr="001457EC" w:rsidRDefault="008C70B8" w:rsidP="008C70B8">
      <w:pPr>
        <w:autoSpaceDE w:val="0"/>
        <w:autoSpaceDN w:val="0"/>
        <w:adjustRightInd w:val="0"/>
        <w:ind w:firstLine="600"/>
        <w:jc w:val="right"/>
        <w:rPr>
          <w:rFonts w:ascii="Times New Roman" w:hAnsi="Times New Roman"/>
          <w:sz w:val="24"/>
          <w:szCs w:val="24"/>
        </w:rPr>
      </w:pPr>
      <w:r w:rsidRPr="001457EC">
        <w:rPr>
          <w:rFonts w:ascii="Times New Roman" w:hAnsi="Times New Roman"/>
          <w:sz w:val="24"/>
          <w:szCs w:val="24"/>
        </w:rPr>
        <w:t xml:space="preserve">  »</w:t>
      </w:r>
    </w:p>
    <w:p w:rsidR="00582757" w:rsidRPr="001457EC" w:rsidRDefault="008C70B8" w:rsidP="00582757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457EC">
        <w:rPr>
          <w:rFonts w:ascii="Times New Roman" w:hAnsi="Times New Roman"/>
          <w:sz w:val="24"/>
          <w:szCs w:val="24"/>
        </w:rPr>
        <w:t xml:space="preserve">1.2 </w:t>
      </w:r>
      <w:r w:rsidR="00835945" w:rsidRPr="001457EC">
        <w:rPr>
          <w:rFonts w:ascii="Times New Roman" w:hAnsi="Times New Roman"/>
          <w:sz w:val="24"/>
          <w:szCs w:val="24"/>
        </w:rPr>
        <w:t xml:space="preserve">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паспорта 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</w:t>
      </w:r>
      <w:r w:rsidR="00582757" w:rsidRPr="001457EC">
        <w:rPr>
          <w:rFonts w:ascii="Times New Roman" w:eastAsia="Times New Roman" w:hAnsi="Times New Roman" w:cs="Times New Roman" w:hint="eastAsia"/>
          <w:sz w:val="24"/>
          <w:szCs w:val="20"/>
          <w:lang w:eastAsia="ru-RU"/>
        </w:rPr>
        <w:t>одпрограмм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ы I «</w:t>
      </w:r>
      <w:r w:rsidR="0058275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» изложить в следующей редакции</w:t>
      </w:r>
      <w:proofErr w:type="gramStart"/>
      <w:r w:rsidR="0058275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: «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92"/>
        <w:gridCol w:w="993"/>
        <w:gridCol w:w="992"/>
        <w:gridCol w:w="993"/>
        <w:gridCol w:w="1133"/>
        <w:gridCol w:w="992"/>
        <w:gridCol w:w="992"/>
        <w:gridCol w:w="1135"/>
      </w:tblGrid>
      <w:tr w:rsidR="00582757" w:rsidRPr="001457EC" w:rsidTr="00A34B38">
        <w:trPr>
          <w:trHeight w:val="27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57" w:rsidRPr="001457EC" w:rsidRDefault="00582757" w:rsidP="005827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финанси-рования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 по годам:</w:t>
            </w:r>
          </w:p>
        </w:tc>
        <w:tc>
          <w:tcPr>
            <w:tcW w:w="8222" w:type="dxa"/>
            <w:gridSpan w:val="8"/>
          </w:tcPr>
          <w:p w:rsidR="00582757" w:rsidRPr="001457EC" w:rsidRDefault="00582757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Расходы (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</w:tr>
      <w:tr w:rsidR="00582757" w:rsidRPr="001457EC" w:rsidTr="00A34B38">
        <w:trPr>
          <w:trHeight w:val="108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57" w:rsidRPr="001457EC" w:rsidRDefault="00582757" w:rsidP="0058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Очередной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вый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1-й год планового периода</w:t>
            </w:r>
          </w:p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2-й год планового периода</w:t>
            </w:r>
          </w:p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3-й год планового периода</w:t>
            </w:r>
          </w:p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right="-1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4-й год планового периода</w:t>
            </w:r>
          </w:p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right="-1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5-й год планового периода</w:t>
            </w:r>
          </w:p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6-й год планового периода</w:t>
            </w:r>
          </w:p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left="-108" w:right="-10" w:firstLine="108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757" w:rsidRPr="001457EC" w:rsidRDefault="00582757" w:rsidP="00582757">
            <w:pPr>
              <w:autoSpaceDE w:val="0"/>
              <w:autoSpaceDN w:val="0"/>
              <w:adjustRightInd w:val="0"/>
              <w:spacing w:before="60" w:after="60" w:line="240" w:lineRule="auto"/>
              <w:ind w:right="-1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7739C2" w:rsidRPr="001457EC" w:rsidTr="00A34B38">
        <w:trPr>
          <w:trHeight w:val="6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C2" w:rsidRPr="001457EC" w:rsidRDefault="007739C2" w:rsidP="0058275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Всего:</w:t>
            </w:r>
          </w:p>
          <w:p w:rsidR="007739C2" w:rsidRPr="001457EC" w:rsidRDefault="007739C2" w:rsidP="0058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128549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4266F9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167414,3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212277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53173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11351</w:t>
            </w:r>
            <w:r w:rsidR="0053173F" w:rsidRPr="00811FF1"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</w:tr>
      <w:tr w:rsidR="007739C2" w:rsidRPr="001457EC" w:rsidTr="00A34B38">
        <w:trPr>
          <w:trHeight w:val="61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C2" w:rsidRPr="001457EC" w:rsidRDefault="007739C2" w:rsidP="0058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федерального 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48777,3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81507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427772,3</w:t>
            </w:r>
          </w:p>
        </w:tc>
      </w:tr>
      <w:tr w:rsidR="007739C2" w:rsidRPr="001457EC" w:rsidTr="00A34B38">
        <w:trPr>
          <w:trHeight w:val="90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C2" w:rsidRPr="001457EC" w:rsidRDefault="007739C2" w:rsidP="00582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53173F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116902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128762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53173F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696673</w:t>
            </w:r>
          </w:p>
        </w:tc>
      </w:tr>
      <w:tr w:rsidR="007739C2" w:rsidRPr="001457EC" w:rsidTr="00A34B38">
        <w:trPr>
          <w:trHeight w:val="3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C2" w:rsidRPr="001457EC" w:rsidRDefault="007739C2" w:rsidP="005827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1457EC" w:rsidRDefault="007739C2" w:rsidP="00582757">
            <w:pPr>
              <w:autoSpaceDE w:val="0"/>
              <w:autoSpaceDN w:val="0"/>
              <w:adjustRightInd w:val="0"/>
              <w:spacing w:before="60" w:after="60" w:line="240" w:lineRule="auto"/>
              <w:ind w:right="-10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811FF1" w:rsidRDefault="007739C2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811FF1" w:rsidRDefault="007739C2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739C2" w:rsidRPr="001457EC" w:rsidTr="00A34B38">
        <w:trPr>
          <w:trHeight w:val="3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9C2" w:rsidRPr="001457EC" w:rsidRDefault="007739C2" w:rsidP="0058275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1457EC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1735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582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F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C2" w:rsidRPr="00811FF1" w:rsidRDefault="007739C2" w:rsidP="007739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FF1">
              <w:rPr>
                <w:rFonts w:ascii="Times New Roman" w:hAnsi="Times New Roman" w:cs="Times New Roman"/>
                <w:sz w:val="18"/>
                <w:szCs w:val="18"/>
              </w:rPr>
              <w:t>10702</w:t>
            </w:r>
          </w:p>
        </w:tc>
      </w:tr>
    </w:tbl>
    <w:p w:rsidR="00582757" w:rsidRPr="001457EC" w:rsidRDefault="00582757" w:rsidP="00582757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457EC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B558D2" w:rsidRPr="001457EC" w:rsidRDefault="00B558D2" w:rsidP="005827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8E2" w:rsidRDefault="000472FF" w:rsidP="008D21E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1EF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7D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«Планируемый объем финансирования на решение данной задачи (</w:t>
      </w:r>
      <w:proofErr w:type="spellStart"/>
      <w:r w:rsidR="00CB7D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CB7D9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CB7D9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CB7D91">
        <w:rPr>
          <w:rFonts w:ascii="Times New Roman" w:eastAsia="Times New Roman" w:hAnsi="Times New Roman" w:cs="Times New Roman"/>
          <w:sz w:val="24"/>
          <w:szCs w:val="24"/>
          <w:lang w:eastAsia="ru-RU"/>
        </w:rPr>
        <w:t>.)» задачи 1 «</w:t>
      </w:r>
      <w:r w:rsidR="00CB7D91" w:rsidRPr="00CB7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индекса производства продукции растениеводства (процент к уровню прошлого года)</w:t>
      </w:r>
      <w:r w:rsidR="00CB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92E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E7203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692E7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E7203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203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 «</w:t>
      </w:r>
      <w:r w:rsidR="00CE7203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CE7203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7664A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E7203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</w:t>
      </w:r>
      <w:r w:rsidR="007664A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ы» к Программе</w:t>
      </w:r>
      <w:r w:rsidR="0052405A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число </w:t>
      </w:r>
      <w:r w:rsidR="00B80456">
        <w:rPr>
          <w:rFonts w:ascii="Times New Roman" w:eastAsia="Times New Roman" w:hAnsi="Times New Roman" w:cs="Times New Roman"/>
          <w:sz w:val="24"/>
          <w:szCs w:val="24"/>
          <w:lang w:eastAsia="ru-RU"/>
        </w:rPr>
        <w:t>«133413» на «132358»</w:t>
      </w:r>
      <w:r w:rsidR="00692E74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«128795» на «133088».</w:t>
      </w:r>
    </w:p>
    <w:p w:rsidR="00AE201B" w:rsidRDefault="00692E74" w:rsidP="00AE20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«Планируемый объем финансирования на решение данной задачи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.)» задачи 2 «Увеличение уровня инвестиций в основной капитал (процент к базовому периоду</w:t>
      </w:r>
      <w:r w:rsidRPr="00CB7D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 «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AE20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число «84851» на «68908,9», число «75786» на «71335,5».</w:t>
      </w:r>
    </w:p>
    <w:p w:rsidR="00AE201B" w:rsidRDefault="00AE201B" w:rsidP="00AE20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«Планируемый объем финансирования на решение данной задачи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.)» задачи 3 «Сохранение индекса производства продукции животноводства» п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 «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 «Планируемые результаты реализации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число «233980» на «226505,4», число «373101» на «364549».</w:t>
      </w:r>
    </w:p>
    <w:p w:rsidR="00AE201B" w:rsidRDefault="00AE201B" w:rsidP="00AE20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«Планируемый объем финансирования на решение данной задачи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.)» задачи 4 «Сохранение удельного веса племенного поголовья крупного рогатого скота в общем поголовье» п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 «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 «Планируемые результаты реализации муниципальной программы городского округа Домодедово «Сельское хозяйство городского округа Домодедово </w:t>
      </w: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Московской области на 2014-2020 годы» к Программе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число «113604» на «124998,5».</w:t>
      </w:r>
    </w:p>
    <w:p w:rsidR="00A34B38" w:rsidRPr="001457EC" w:rsidRDefault="008158E2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201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6349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«Подпрограмма </w:t>
      </w:r>
      <w:r w:rsidR="00A34B38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 «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A34B38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A34B3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2 «Обоснования финансовых ресурсов, необходимых для реализации мероприятий Подпрограмм» к Программе изложить в следующей редакции: </w:t>
      </w:r>
    </w:p>
    <w:p w:rsidR="00A34B38" w:rsidRPr="001457EC" w:rsidRDefault="00A34B38" w:rsidP="00A34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2"/>
        <w:gridCol w:w="1131"/>
        <w:gridCol w:w="850"/>
        <w:gridCol w:w="709"/>
        <w:gridCol w:w="710"/>
        <w:gridCol w:w="711"/>
        <w:gridCol w:w="709"/>
        <w:gridCol w:w="709"/>
        <w:gridCol w:w="709"/>
        <w:gridCol w:w="709"/>
        <w:gridCol w:w="709"/>
        <w:gridCol w:w="710"/>
      </w:tblGrid>
      <w:tr w:rsidR="00A34B38" w:rsidRPr="001457EC" w:rsidTr="00E6581B">
        <w:trPr>
          <w:trHeight w:val="54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димых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совых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ресур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сов на реализацию мероприятия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A34B38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A34B38" w:rsidRPr="001457EC" w:rsidTr="00E6581B">
        <w:trPr>
          <w:trHeight w:val="540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Очередной финансовый год 2014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год планового периода 2015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год планового периода 2016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 год планового периода 2017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4-й год планового периода 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5-й год планового периода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6-й год планового периода 2020 год</w:t>
            </w:r>
          </w:p>
        </w:tc>
        <w:tc>
          <w:tcPr>
            <w:tcW w:w="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E6581B">
        <w:trPr>
          <w:trHeight w:val="21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249F7" w:rsidRPr="001457EC" w:rsidTr="000021EB">
        <w:trPr>
          <w:trHeight w:val="212"/>
        </w:trPr>
        <w:tc>
          <w:tcPr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249F7" w:rsidRPr="008430B8" w:rsidRDefault="006249F7" w:rsidP="006249F7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I «Развитие отраслей сельского хозяйства городского округа Домодедово Московской области на 2014-2020 годы»</w:t>
            </w:r>
          </w:p>
        </w:tc>
      </w:tr>
      <w:tr w:rsidR="00A34B38" w:rsidRPr="001457EC" w:rsidTr="00F07B3C">
        <w:trPr>
          <w:trHeight w:val="465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Задача 1. Сохранение индекса производства продукции растениеводства (процент к уровню прошлого года)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276148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30929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32939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41783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49150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0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132358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5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133088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615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30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1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плодородия почв и повышение эффективности использования сельскохозяйственных угодий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276148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30929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32939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41783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46812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49150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2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132358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23613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4B38" w:rsidRPr="001457EC" w:rsidTr="00F07B3C">
        <w:trPr>
          <w:trHeight w:val="73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133088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8430B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430B8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30B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23529</w:t>
            </w: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4B38" w:rsidRPr="001457EC" w:rsidTr="00F07B3C">
        <w:trPr>
          <w:trHeight w:val="64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30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Оказание несвязанной поддержки </w:t>
            </w:r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сельскохозяйственным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товаропроизводи-телям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области растениеводства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187785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24297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24252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26856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28199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632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80512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12624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8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107273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7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5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23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 Поддержка элитного семеноводства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50234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04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20691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18841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0D6E5D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5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481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D6E5D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6E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58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 Возмещение части процентной ставки по краткосрочным кредитам (займам) на развитие растениеводства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38129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6632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6542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25311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5311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07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31155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25311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3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848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6974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25311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3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60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25311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3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25311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531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311E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Увеличение уровня инвестиций в основной капитал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140244,4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F26DB3" w:rsidRDefault="0025311E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32184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311E" w:rsidRPr="001457EC" w:rsidTr="00F07B3C">
        <w:trPr>
          <w:trHeight w:val="76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68908,9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F26DB3" w:rsidRDefault="0025311E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311E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71335,5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F26DB3" w:rsidRDefault="0025311E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311E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F26DB3" w:rsidRDefault="0025311E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311E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F26DB3" w:rsidRDefault="0025311E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11E" w:rsidRPr="001457EC" w:rsidRDefault="0025311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11E" w:rsidRPr="001457EC" w:rsidRDefault="0025311E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Проведение комплексной модернизации материально-технической базы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25311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140244,4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18643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26DB3" w:rsidRDefault="0025311E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30177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32184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5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25311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68908,9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7609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26DB3" w:rsidRDefault="0025311E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25311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71335,5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26DB3" w:rsidRDefault="0025311E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26DB3" w:rsidRDefault="00A34B38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26DB3" w:rsidRDefault="00A34B38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1. Возмещение части затрат на приобретение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-ной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техники, оборудования для модернизации производства сельскохозяйственной продукции.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F26DB3" w:rsidP="00552BAA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44351,5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26DB3" w:rsidRDefault="00F26DB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82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26DB3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26DB3" w:rsidRPr="001457EC" w:rsidTr="00F07B3C">
        <w:trPr>
          <w:trHeight w:val="684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DB3" w:rsidRPr="001457EC" w:rsidRDefault="00F26DB3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DB3" w:rsidRPr="001457EC" w:rsidRDefault="00F26DB3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DB3" w:rsidRPr="001457EC" w:rsidRDefault="00F26DB3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B3" w:rsidRPr="001457EC" w:rsidRDefault="00F26DB3" w:rsidP="00552BAA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44351,5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B3" w:rsidRPr="001457EC" w:rsidRDefault="00F26DB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B3" w:rsidRPr="001457EC" w:rsidRDefault="00F26DB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B3" w:rsidRPr="001457EC" w:rsidRDefault="00F26DB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B3" w:rsidRPr="00F26DB3" w:rsidRDefault="00F26DB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9993,5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B3" w:rsidRPr="001457EC" w:rsidRDefault="00F26DB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B3" w:rsidRPr="001457EC" w:rsidRDefault="00F26DB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DB3" w:rsidRPr="001457EC" w:rsidRDefault="00F26DB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DB3" w:rsidRPr="001457EC" w:rsidRDefault="00F26DB3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26DB3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3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26DB3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6DB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41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Мероприятие 2. Возмещение части процентной ставки по инвестиционным кредитам (займам) на развитие растениеводства.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D20E69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37166,4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D20E69" w:rsidRDefault="00D20E69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20E6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6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D20E69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26398,4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D20E69" w:rsidRDefault="00D20E69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E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836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D20E69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10768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D20E69" w:rsidRDefault="00D20E69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E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D20E69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E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D20E69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20E6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3. Возмещение части процентной ставки по инвестиционным кредитам (займам) на развитие животноводства.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1697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58726,5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8249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1697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2353,5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10676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A1697E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69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1697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42510,5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6367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1697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A1697E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828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1697E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16216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1697E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A1697E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A1697E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A1697E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A1697E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6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3.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Сохранение индекса производства продукции животноводства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861A93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591054,4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63496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61A93" w:rsidRDefault="00861A93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61A9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80826,4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111745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6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861A93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226505,4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61A93" w:rsidRDefault="00861A93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861A93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364549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61A93" w:rsidRDefault="00861A9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61A93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861A93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1A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1.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объемов производства продукции мясного и молочного животноводства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EE5873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591054,4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63496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EE5873" w:rsidRDefault="00EE5873" w:rsidP="00552BAA">
            <w:pPr>
              <w:spacing w:after="0" w:line="240" w:lineRule="auto"/>
              <w:ind w:right="-110" w:hanging="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E587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80826,4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101697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111745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6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EE5873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226505,4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24231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EE5873" w:rsidRDefault="00EE5873" w:rsidP="00552BAA">
            <w:pPr>
              <w:spacing w:after="0" w:line="240" w:lineRule="auto"/>
              <w:ind w:right="-110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EE5873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364549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EE5873" w:rsidRDefault="00EE5873" w:rsidP="00552BAA">
            <w:pPr>
              <w:spacing w:after="0" w:line="240" w:lineRule="auto"/>
              <w:ind w:right="-110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69139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EE5873" w:rsidRDefault="00A34B38" w:rsidP="00552BAA">
            <w:pPr>
              <w:spacing w:after="0" w:line="240" w:lineRule="auto"/>
              <w:ind w:right="-110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EE5873" w:rsidRDefault="00A34B38" w:rsidP="00552BAA">
            <w:pPr>
              <w:spacing w:after="0" w:line="240" w:lineRule="auto"/>
              <w:ind w:right="-110" w:hanging="10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E58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07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Субсидии на 1 литр реализованного молока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652434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584349,4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51623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72494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652434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80016,4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111182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28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652434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221144,4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23253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652434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42231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6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652434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363205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652434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68951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392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2. Возмещение части процентной ставки по краткосрочным кредитам (займам) на развитие животноводства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54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74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652434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24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335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Сохранение удельного веса племенного поголовья крупного рогатого скота в общем поголовье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F73CAA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73CAA" w:rsidRDefault="00F73CAA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627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73CAA" w:rsidRDefault="00A34B38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F73CAA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73CAA" w:rsidRDefault="00F73CAA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73CAA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F73CAA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279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1.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Формирование племенной базы.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547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303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Поддержка племенного животноводства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608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707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513BC" w:rsidRPr="001457EC" w:rsidTr="00F07B3C">
        <w:trPr>
          <w:trHeight w:val="326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F73CAA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73C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3BC" w:rsidRPr="001457EC" w:rsidRDefault="000513BC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13BC" w:rsidRPr="001457EC" w:rsidRDefault="000513BC" w:rsidP="00A34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5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Сохранение обеспечения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африканскую чуму свиней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75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городского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Основное мероприятие 1.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79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1. 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76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Сводные сметные расчеты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889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4B3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4B38" w:rsidRPr="001457EC" w:rsidRDefault="00A34B3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0513B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513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B38" w:rsidRPr="001457EC" w:rsidRDefault="00A34B3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6428" w:rsidRPr="001457EC" w:rsidTr="00F07B3C">
        <w:trPr>
          <w:trHeight w:val="8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6428" w:rsidRPr="001457EC" w:rsidRDefault="0078642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428" w:rsidRPr="001457EC" w:rsidRDefault="0078642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428" w:rsidRPr="001457EC" w:rsidRDefault="00786428" w:rsidP="00A34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8" w:rsidRPr="008430B8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428" w:rsidRPr="001457EC" w:rsidRDefault="00786428" w:rsidP="00A34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86428" w:rsidRPr="001457EC" w:rsidTr="00F07B3C">
        <w:trPr>
          <w:trHeight w:val="540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6249F7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подпрограм</w:t>
            </w:r>
            <w:r w:rsidR="00786428"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A7122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1135147,3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128549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107347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125814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7A7122" w:rsidRDefault="007A7122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A71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167414,3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212277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6428" w:rsidRPr="001457EC" w:rsidTr="00F07B3C">
        <w:trPr>
          <w:trHeight w:val="765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A7122" w:rsidP="00552BAA">
            <w:pPr>
              <w:spacing w:after="0" w:line="240" w:lineRule="auto"/>
              <w:ind w:left="-104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427772,3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55437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44379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47355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7A7122" w:rsidRDefault="007A7122" w:rsidP="00552BAA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A71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48777,3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77627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81507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642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A7122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696673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73112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61395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76807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7A7122" w:rsidRDefault="007A7122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A71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116559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123136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428" w:rsidRPr="001457EC" w:rsidRDefault="00786428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128762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642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7A7122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A71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6428" w:rsidRPr="001457EC" w:rsidTr="00F07B3C">
        <w:trPr>
          <w:trHeight w:val="540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7A7122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A712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428" w:rsidRPr="001457EC" w:rsidRDefault="00786428" w:rsidP="00002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76349" w:rsidRPr="001457EC" w:rsidRDefault="00D76349" w:rsidP="00A34B3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»</w:t>
      </w:r>
    </w:p>
    <w:p w:rsidR="008158E2" w:rsidRPr="001457EC" w:rsidRDefault="008158E2" w:rsidP="00DF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A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20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D35AE" w:rsidRPr="00601A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D35A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Приложения 2 «Обоснования финансовых ресурсов, необходимых для реализации мероприятий Подпрограмм»</w:t>
      </w:r>
      <w:r w:rsidR="00BD35AE" w:rsidRPr="001457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D35AE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изложить в следующей редакции:</w:t>
      </w:r>
    </w:p>
    <w:p w:rsidR="00BD35AE" w:rsidRPr="001457EC" w:rsidRDefault="00BD35AE" w:rsidP="00DF5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50"/>
        <w:gridCol w:w="993"/>
        <w:gridCol w:w="850"/>
        <w:gridCol w:w="851"/>
        <w:gridCol w:w="850"/>
        <w:gridCol w:w="992"/>
        <w:gridCol w:w="851"/>
        <w:gridCol w:w="850"/>
        <w:gridCol w:w="851"/>
        <w:gridCol w:w="567"/>
      </w:tblGrid>
      <w:tr w:rsidR="00BD35AE" w:rsidRPr="001457EC" w:rsidTr="008158E2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35AE" w:rsidRPr="001457EC" w:rsidRDefault="008158E2" w:rsidP="00BD35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Расчет необходи</w:t>
            </w:r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мых </w:t>
            </w:r>
            <w:proofErr w:type="spellStart"/>
            <w:proofErr w:type="gramStart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proofErr w:type="gramEnd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цию</w:t>
            </w:r>
            <w:proofErr w:type="spellEnd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D35AE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708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(тыс. руб.)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BD35AE" w:rsidP="00BD35A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Эксплуатационные расходы, возникающие в результате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мероприятия</w:t>
            </w:r>
          </w:p>
        </w:tc>
      </w:tr>
      <w:tr w:rsidR="00BD35AE" w:rsidRPr="001457EC" w:rsidTr="008158E2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BD35AE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Очередной финансовый год 2014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1-й год планового периода 2015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2-й год планового периода 2016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 год планового периода 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4-й год планового периода 2018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5-й год планового периода 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6-й год планового периода 2020 год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D35AE" w:rsidRPr="001457EC" w:rsidTr="008158E2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5AE" w:rsidRPr="001457EC" w:rsidRDefault="00BD35AE" w:rsidP="00BD3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BD35AE" w:rsidRPr="001457EC" w:rsidTr="008158E2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35AE" w:rsidRPr="001457EC" w:rsidRDefault="00BD35AE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AE" w:rsidRPr="001457EC" w:rsidRDefault="00BD35AE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AE" w:rsidRPr="001457EC" w:rsidRDefault="00BD35AE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811FF1" w:rsidP="00DF57F8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1178058,1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BD35AE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128549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BD35AE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107347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BD35AE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125814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811FF1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171010,1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BD35AE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204175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BD35AE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215781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5AE" w:rsidRPr="001457EC" w:rsidRDefault="00BD35AE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225382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35AE" w:rsidRPr="001457EC" w:rsidRDefault="00BD35AE" w:rsidP="00BD3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5E9F" w:rsidRPr="001457EC" w:rsidTr="008158E2">
        <w:trPr>
          <w:trHeight w:val="7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811FF1" w:rsidP="00DF57F8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437331,7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55437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44379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47355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811FF1" w:rsidP="00DF57F8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49813,7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75531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80468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84348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5E9F" w:rsidRPr="001457EC" w:rsidTr="008158E2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811FF1" w:rsidP="00DF57F8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707680,2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73112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ind w:firstLine="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61395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76807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811FF1" w:rsidP="00DF57F8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117346,2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120080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126657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132283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5E9F" w:rsidRPr="001457EC" w:rsidTr="008158E2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11899,5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1036,5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3621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3621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3621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65E9F" w:rsidRPr="001457EC" w:rsidTr="008158E2">
        <w:trPr>
          <w:trHeight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21146,7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1652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2813,7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4943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5035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E9F" w:rsidRPr="001457EC" w:rsidRDefault="00C65E9F" w:rsidP="00DF57F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7EC">
              <w:rPr>
                <w:rFonts w:ascii="Times New Roman" w:hAnsi="Times New Roman"/>
                <w:sz w:val="18"/>
                <w:szCs w:val="18"/>
              </w:rPr>
              <w:t>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E9F" w:rsidRPr="001457EC" w:rsidRDefault="00C65E9F" w:rsidP="00BD3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BD35AE" w:rsidRPr="001457EC" w:rsidRDefault="00BD35AE" w:rsidP="00BD35AE">
      <w:pPr>
        <w:spacing w:after="0" w:line="240" w:lineRule="auto"/>
        <w:jc w:val="right"/>
        <w:rPr>
          <w:rFonts w:ascii="Arial" w:eastAsia="Times New Roman" w:hAnsi="Arial" w:cs="Arial"/>
          <w:lang w:val="en-US" w:eastAsia="ru-RU"/>
        </w:rPr>
      </w:pPr>
      <w:r w:rsidRPr="001457EC">
        <w:rPr>
          <w:rFonts w:ascii="Arial" w:eastAsia="Times New Roman" w:hAnsi="Arial" w:cs="Arial"/>
          <w:lang w:eastAsia="ru-RU"/>
        </w:rPr>
        <w:t>»</w:t>
      </w:r>
    </w:p>
    <w:p w:rsidR="006249F7" w:rsidRPr="001457EC" w:rsidRDefault="008158E2" w:rsidP="00624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201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305F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«Подпрограмма </w:t>
      </w:r>
      <w:r w:rsidR="006249F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>I «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отраслей сельского хозяйства городского округа Домодедово Московской области на 2014-2020 годы</w:t>
      </w:r>
      <w:r w:rsidR="006249F7" w:rsidRPr="001457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</w:t>
      </w:r>
      <w:r w:rsidR="006305F4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</w:t>
      </w:r>
      <w:r w:rsidR="006249F7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F57F8" w:rsidRPr="001457EC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06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8"/>
        <w:gridCol w:w="15"/>
        <w:gridCol w:w="1269"/>
        <w:gridCol w:w="567"/>
        <w:gridCol w:w="1112"/>
        <w:gridCol w:w="22"/>
        <w:gridCol w:w="553"/>
        <w:gridCol w:w="14"/>
        <w:gridCol w:w="708"/>
        <w:gridCol w:w="568"/>
        <w:gridCol w:w="568"/>
        <w:gridCol w:w="568"/>
        <w:gridCol w:w="706"/>
        <w:gridCol w:w="568"/>
        <w:gridCol w:w="568"/>
        <w:gridCol w:w="546"/>
        <w:gridCol w:w="22"/>
        <w:gridCol w:w="665"/>
        <w:gridCol w:w="22"/>
        <w:gridCol w:w="22"/>
        <w:gridCol w:w="546"/>
        <w:gridCol w:w="22"/>
      </w:tblGrid>
      <w:tr w:rsidR="00DF57F8" w:rsidRPr="001457EC" w:rsidTr="000D3ADA">
        <w:trPr>
          <w:gridAfter w:val="1"/>
          <w:wAfter w:w="22" w:type="dxa"/>
          <w:trHeight w:val="450"/>
        </w:trPr>
        <w:tc>
          <w:tcPr>
            <w:tcW w:w="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исполнения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  <w:proofErr w:type="gramEnd"/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финансирова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Объём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финан-сирова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приятия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текущем финансовом году  (тыс. руб.)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Объём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финансирования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годам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за выполнение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приятия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подпрограммы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Результаты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нения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</w:t>
            </w:r>
          </w:p>
        </w:tc>
      </w:tr>
      <w:tr w:rsidR="00DF57F8" w:rsidRPr="001457EC" w:rsidTr="000D3ADA">
        <w:trPr>
          <w:trHeight w:val="450"/>
        </w:trPr>
        <w:tc>
          <w:tcPr>
            <w:tcW w:w="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 (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proofErr w:type="gram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Очередной финансовый год 2014 год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 2015 год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2016 год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2017 год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2018 год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2019 год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2020 год </w:t>
            </w:r>
          </w:p>
        </w:tc>
        <w:tc>
          <w:tcPr>
            <w:tcW w:w="68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F57F8" w:rsidRPr="001457EC" w:rsidTr="000D3ADA">
        <w:trPr>
          <w:trHeight w:val="286"/>
        </w:trPr>
        <w:tc>
          <w:tcPr>
            <w:tcW w:w="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249F7" w:rsidRPr="001457EC" w:rsidTr="000D3ADA">
        <w:trPr>
          <w:trHeight w:val="286"/>
        </w:trPr>
        <w:tc>
          <w:tcPr>
            <w:tcW w:w="1006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F7" w:rsidRPr="001457EC" w:rsidRDefault="006249F7" w:rsidP="00624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I «Развитие отраслей сельского хозяйства городского округа Домодедово Московской области на 2014-2020 годы»</w:t>
            </w:r>
          </w:p>
        </w:tc>
      </w:tr>
      <w:tr w:rsidR="000021EB" w:rsidRPr="001457EC" w:rsidTr="00552BAA">
        <w:trPr>
          <w:trHeight w:val="315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1.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индекса производства продукции растениеводства (процент к уровню прошлого года)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31982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2C2F4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276148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30929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32939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31499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2C2F4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43036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41783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46812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49150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021EB" w:rsidRPr="001457EC" w:rsidTr="00552BAA">
        <w:trPr>
          <w:trHeight w:val="6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2C2F4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132358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2C2F4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23613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6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2C2F4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133088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2C2F4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23529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63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390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C2F4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2F4B" w:rsidRPr="001457EC" w:rsidTr="00552BAA">
        <w:trPr>
          <w:trHeight w:val="39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F4B" w:rsidRPr="001457EC" w:rsidRDefault="002C2F4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1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плодородия почв и повышение эффективности использования сельскохозяйственных угодий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F4B" w:rsidRPr="001457EC" w:rsidRDefault="002C2F4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1457EC" w:rsidRDefault="002C2F4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31982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276148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30929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32939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31499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43036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41783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46812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49150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2F4B" w:rsidRPr="001457EC" w:rsidRDefault="002C2F4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2F4B" w:rsidRPr="001457EC" w:rsidTr="00552BAA">
        <w:trPr>
          <w:trHeight w:val="52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1457EC" w:rsidRDefault="002C2F4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132358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23613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2F4B" w:rsidRPr="001457EC" w:rsidTr="00552BAA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1457EC" w:rsidRDefault="002C2F4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133088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23529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2F4B" w:rsidRPr="001457EC" w:rsidTr="00552BAA">
        <w:trPr>
          <w:trHeight w:val="51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1457EC" w:rsidRDefault="002C2F4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C2F4B" w:rsidRPr="001457EC" w:rsidTr="00552BAA">
        <w:trPr>
          <w:trHeight w:val="388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1457EC" w:rsidRDefault="002C2F4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4B" w:rsidRPr="002C2F4B" w:rsidRDefault="002C2F4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C2F4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F4B" w:rsidRPr="001457EC" w:rsidRDefault="002C2F4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61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1.1.1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Мероприятие 1 Оказание несвязанной поддержки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сельскохозяйствен-ным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товаропроизводителям в области растениеводства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187785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24297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24252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23200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35403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25578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26856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28199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70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80512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9539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11042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11594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7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9953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107273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13661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15814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16605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61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2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 Поддержка элитного семеноводства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50234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2806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14634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15362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20691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5265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7190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7548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18841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2499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687944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5531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5806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87944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8794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57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1.1.3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 Возмещение части процентной ставки по краткосрочным кредитам (займам) на развитие растениеводства.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38129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6632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6542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4148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4827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5322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5589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70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4471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69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9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22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2.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Увеличение уровня инвестиций в основной капитал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1025AC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140244,4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1025AC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12871,4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30177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31156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32184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1025AC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68908,9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1025AC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15288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1025AC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71335,5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1025AC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16596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16896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025A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E2" w:rsidRPr="001457EC" w:rsidTr="00552BAA">
        <w:trPr>
          <w:trHeight w:val="46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0BE2" w:rsidRPr="001457EC" w:rsidRDefault="006F0BE2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1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комплексной модернизации материально-технической базы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0BE2" w:rsidRPr="001457EC" w:rsidRDefault="006F0BE2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457EC" w:rsidRDefault="006F0BE2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60611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140244,4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18643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9957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5256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12871,4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30177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31156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32184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0BE2" w:rsidRPr="001457EC" w:rsidRDefault="006F0BE2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E2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457EC" w:rsidRDefault="006F0BE2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43915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68908,9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14560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15288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E2" w:rsidRPr="001457EC" w:rsidTr="00552BAA">
        <w:trPr>
          <w:trHeight w:val="52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457EC" w:rsidRDefault="006F0BE2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71335,5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11588,5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16596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16896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E2" w:rsidRPr="001457EC" w:rsidTr="00552BAA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457EC" w:rsidRDefault="006F0BE2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F0BE2" w:rsidRPr="001457EC" w:rsidTr="00552BAA">
        <w:trPr>
          <w:trHeight w:val="40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457EC" w:rsidRDefault="006F0BE2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BE2" w:rsidRPr="001025AC" w:rsidRDefault="006F0BE2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025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BE2" w:rsidRPr="001457EC" w:rsidRDefault="006F0BE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05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2.1.1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Возмещение части затрат на приобретение сельскохозяйственной техники, оборудования для модернизации производства сельскохозяйственной продукции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E94BB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44351,5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E94BB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9993,5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63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94BB2" w:rsidRPr="001457EC" w:rsidTr="00552BAA">
        <w:trPr>
          <w:trHeight w:val="61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B2" w:rsidRPr="001457EC" w:rsidRDefault="00E94BB2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B2" w:rsidRPr="001457EC" w:rsidRDefault="00E94BB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B2" w:rsidRPr="001457EC" w:rsidRDefault="00E94BB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4BB2" w:rsidRPr="001457EC" w:rsidRDefault="00E94BB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B2" w:rsidRPr="00E94BB2" w:rsidRDefault="00E94BB2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B2" w:rsidRPr="00E94BB2" w:rsidRDefault="00E94BB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44351,5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B2" w:rsidRPr="00E94BB2" w:rsidRDefault="00E94BB2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B2" w:rsidRPr="00E94BB2" w:rsidRDefault="00E94BB2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B2" w:rsidRPr="00E94BB2" w:rsidRDefault="00E94BB2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2558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B2" w:rsidRPr="00E94BB2" w:rsidRDefault="00E94BB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9993,5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B2" w:rsidRPr="00E94BB2" w:rsidRDefault="00E94BB2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B2" w:rsidRPr="00E94BB2" w:rsidRDefault="00E94BB2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BB2" w:rsidRPr="00E94BB2" w:rsidRDefault="00E94BB2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10600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B2" w:rsidRPr="001457EC" w:rsidRDefault="00E94BB2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4BB2" w:rsidRPr="001457EC" w:rsidRDefault="00E94BB2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55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67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E94BB2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94B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30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 Возмещение части процентной ставки по инвестиционным кредитам (займам) на развитие растениеводства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F90A8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37166,4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F90A8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524,4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9894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10389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10908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F90A8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26398,4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F90A8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7815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9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F90A82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F90A82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3093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9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F90A82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2.1.3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3 Возмещение части процентной ставки по инвестиционным кредитам (займам) на развитие животноводства.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46562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657658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58726,5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15524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2074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657658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2353,5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9683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10167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10676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657658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42510,5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657658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1282,5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7473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657658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16216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657658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3203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657658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76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Задача 3.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индекса производства продукции животноводства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D81E2E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591054,4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63496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53601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73265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D81E2E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80826,4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101697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106424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111745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021EB" w:rsidRPr="001457EC" w:rsidTr="00552BAA">
        <w:trPr>
          <w:trHeight w:val="46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D81E2E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226505,4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D81E2E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40577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42606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16" w:right="-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D81E2E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364549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D81E2E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65847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69139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D81E2E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1E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1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Сохранение объемов производства продукции мясного и молочного животноводства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132919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122476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591054,4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63496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53601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73265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122476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80826,4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101697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106424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111745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74856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122476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226505,4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31851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122476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29654,4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40577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42606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58063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122476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364549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122476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51172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62711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65847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69139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01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22476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224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Субсидии на 1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литр реализованного товарного молока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2014-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740567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584349,4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62300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51623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72494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740567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80016,4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100846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105888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111182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740567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221144,4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31234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740567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29006,4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40220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42231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56890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740567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363205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34728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41260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740567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62541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65668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68951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740567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05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DF0F0F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 Возмещение части процентной ставки по краткосрочным кредитам (займам) на развитие животноводства.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4916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6705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8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5361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94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C10A5C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10A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Задача 4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Сохранение удельного веса племенного поголовья крупного рогатого скота  в общем поголовье (процент к уровню прошлого года)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B37DA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B37DA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7DA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39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7DAB" w:rsidRPr="001457EC" w:rsidTr="00552BAA">
        <w:trPr>
          <w:trHeight w:val="45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7DAB" w:rsidRPr="001457EC" w:rsidRDefault="00B37DA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Основное мероприятие 1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племенной базы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7DAB" w:rsidRPr="001457EC" w:rsidRDefault="00B37DA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37DAB" w:rsidRPr="001457EC" w:rsidRDefault="00B37DA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37DA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DAB" w:rsidRPr="00B37DAB" w:rsidRDefault="00B37DA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DAB" w:rsidRPr="001457EC" w:rsidRDefault="00B37DA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B37DAB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5C64" w:rsidRPr="001457EC" w:rsidTr="00552BAA">
        <w:trPr>
          <w:trHeight w:val="45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C64" w:rsidRPr="001457EC" w:rsidRDefault="00225C64" w:rsidP="00DF0F0F">
            <w:pPr>
              <w:spacing w:after="0" w:line="240" w:lineRule="auto"/>
              <w:ind w:left="-108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C64" w:rsidRPr="001457EC" w:rsidRDefault="00225C64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Поддержка племенного животноводства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C64" w:rsidRPr="001457EC" w:rsidRDefault="00225C64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5C64" w:rsidRPr="001457EC" w:rsidRDefault="00225C64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5C64" w:rsidRPr="001457EC" w:rsidRDefault="00225C64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C64" w:rsidRPr="001457EC" w:rsidRDefault="00225C64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25C64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64" w:rsidRPr="001457EC" w:rsidRDefault="00225C64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64" w:rsidRPr="001457EC" w:rsidRDefault="00225C64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64" w:rsidRPr="001457EC" w:rsidRDefault="00225C64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5C64" w:rsidRPr="001457EC" w:rsidRDefault="00225C64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B37DAB" w:rsidRDefault="00225C64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B37DA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225C64" w:rsidRDefault="00225C64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124998,5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225C64" w:rsidRDefault="00225C64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15481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225C64" w:rsidRDefault="00225C64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10850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225C64" w:rsidRDefault="00225C64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15794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225C64" w:rsidRDefault="00225C64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27978,5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225C64" w:rsidRDefault="00225C64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17413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225C64" w:rsidRDefault="00225C64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C64" w:rsidRPr="00225C64" w:rsidRDefault="00225C64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19198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64" w:rsidRPr="001457EC" w:rsidRDefault="00225C64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5C64" w:rsidRPr="001457EC" w:rsidRDefault="00225C64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6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1457EC" w:rsidRDefault="000021EB" w:rsidP="00552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225C64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25C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33FA" w:rsidRPr="001457EC" w:rsidTr="00552BAA">
        <w:trPr>
          <w:trHeight w:val="46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33FA" w:rsidRPr="008E33FA" w:rsidRDefault="008E33FA" w:rsidP="008E3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5</w:t>
            </w: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Сохранение обеспечения эпизоотического благополучия </w:t>
            </w: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33FA" w:rsidRPr="008E33FA" w:rsidRDefault="008E33FA" w:rsidP="008E33F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33FA" w:rsidRPr="008E33FA" w:rsidRDefault="008E33FA" w:rsidP="008E33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E33FA" w:rsidRPr="008E33FA" w:rsidRDefault="008E33FA" w:rsidP="002027B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городского </w:t>
            </w:r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округа </w:t>
            </w:r>
            <w:proofErr w:type="spellStart"/>
            <w:proofErr w:type="gramStart"/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>Домоде</w:t>
            </w:r>
            <w:proofErr w:type="spellEnd"/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>дово</w:t>
            </w:r>
            <w:proofErr w:type="spellEnd"/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1457EC" w:rsidRDefault="008E33FA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33FA" w:rsidRPr="001457EC" w:rsidTr="00552BAA">
        <w:trPr>
          <w:trHeight w:val="46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3FA" w:rsidRPr="008E33FA" w:rsidRDefault="008E33FA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федерально </w:t>
            </w:r>
            <w:proofErr w:type="spellStart"/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1457EC" w:rsidRDefault="008E33FA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33FA" w:rsidRPr="001457EC" w:rsidTr="00552BAA">
        <w:trPr>
          <w:trHeight w:val="46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3FA" w:rsidRPr="008E33FA" w:rsidRDefault="008E33FA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1457EC" w:rsidRDefault="008E33FA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33FA" w:rsidRPr="001457EC" w:rsidTr="00552BAA">
        <w:trPr>
          <w:trHeight w:val="46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3FA" w:rsidRPr="008E33FA" w:rsidRDefault="008E33FA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8E33FA" w:rsidRDefault="008E33FA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FA" w:rsidRPr="001457EC" w:rsidRDefault="008E33FA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33FA" w:rsidRPr="001457EC" w:rsidTr="00552BAA">
        <w:trPr>
          <w:trHeight w:val="46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3FA" w:rsidRPr="008E33FA" w:rsidRDefault="008E33FA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E33FA" w:rsidRPr="008E33FA" w:rsidRDefault="008E33FA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225C64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FA" w:rsidRPr="008E33FA" w:rsidRDefault="008E33FA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3FA" w:rsidRPr="008E33FA" w:rsidRDefault="008E33FA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33FA" w:rsidRPr="001457EC" w:rsidRDefault="008E33FA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46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27B0" w:rsidRPr="008E33FA" w:rsidRDefault="002027B0" w:rsidP="008E33FA">
            <w:pPr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27B0" w:rsidRPr="008E33FA" w:rsidRDefault="002027B0" w:rsidP="002027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Основное мероприятие 1 </w:t>
            </w: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эпизоотического благополучия территории городского округа Домодедово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27B0" w:rsidRPr="008E33FA" w:rsidRDefault="002027B0" w:rsidP="008E33FA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27B0" w:rsidRPr="008E33FA" w:rsidRDefault="002027B0" w:rsidP="002027B0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городского округа </w:t>
            </w:r>
            <w:proofErr w:type="spellStart"/>
            <w:proofErr w:type="gramStart"/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>Домоде</w:t>
            </w:r>
            <w:proofErr w:type="spellEnd"/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>дово</w:t>
            </w:r>
            <w:proofErr w:type="spellEnd"/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46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федерально </w:t>
            </w:r>
            <w:proofErr w:type="spellStart"/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46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912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46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8E33FA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46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27B0" w:rsidRPr="008E33FA" w:rsidRDefault="002027B0" w:rsidP="008E33FA">
            <w:pPr>
              <w:ind w:left="-93" w:right="-114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5.1.1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27B0" w:rsidRPr="008E33FA" w:rsidRDefault="002027B0" w:rsidP="008E33FA">
            <w:pPr>
              <w:ind w:right="-8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Мероприятие 1</w:t>
            </w:r>
            <w:r w:rsidRPr="008E33F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переданных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27B0" w:rsidRPr="008E33FA" w:rsidRDefault="002027B0" w:rsidP="008E33FA">
            <w:pPr>
              <w:ind w:left="-11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27B0" w:rsidRPr="008E33FA" w:rsidRDefault="002027B0" w:rsidP="00692E74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городского округа </w:t>
            </w:r>
            <w:proofErr w:type="spellStart"/>
            <w:proofErr w:type="gramStart"/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>Домоде</w:t>
            </w:r>
            <w:proofErr w:type="spellEnd"/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16AC">
              <w:rPr>
                <w:rFonts w:ascii="Times New Roman" w:hAnsi="Times New Roman"/>
                <w:color w:val="000000"/>
                <w:sz w:val="18"/>
                <w:szCs w:val="18"/>
              </w:rPr>
              <w:t>дово</w:t>
            </w:r>
            <w:proofErr w:type="spellEnd"/>
            <w:proofErr w:type="gramEnd"/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674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федерально </w:t>
            </w:r>
            <w:proofErr w:type="spellStart"/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</w:t>
            </w:r>
            <w:proofErr w:type="spellEnd"/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828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466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8E33FA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27B0" w:rsidRPr="001457EC" w:rsidTr="00552BAA">
        <w:trPr>
          <w:trHeight w:val="46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8E33FA" w:rsidRDefault="002027B0" w:rsidP="008E33F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27B0" w:rsidRPr="008E33FA" w:rsidRDefault="002027B0" w:rsidP="008E33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225C64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C6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7B0" w:rsidRPr="008E33FA" w:rsidRDefault="002027B0" w:rsidP="00552BAA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E33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8E33FA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27B0" w:rsidRPr="001457EC" w:rsidRDefault="002027B0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610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3319BF">
            <w:pPr>
              <w:spacing w:after="0" w:line="240" w:lineRule="auto"/>
              <w:ind w:left="-100" w:righ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по Подпрограмме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8E33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239517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D3ADA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1135147,3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128549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107347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125814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D3ADA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167414,3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191070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202676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212277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472AA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агрокомплекса и экологии</w:t>
            </w:r>
          </w:p>
        </w:tc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0021EB" w:rsidRPr="001457EC" w:rsidTr="00552BAA">
        <w:trPr>
          <w:trHeight w:val="55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002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2014-2020 гг.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E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D3ADA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427772,3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55437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47355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D3ADA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48777,3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77627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81507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5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8E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102819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D3ADA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696673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D3ADA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116902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116559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123136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128762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49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21EB" w:rsidRPr="001457EC" w:rsidRDefault="000021EB" w:rsidP="008E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21EB" w:rsidRPr="001457EC" w:rsidTr="00552BAA">
        <w:trPr>
          <w:trHeight w:val="30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21EB" w:rsidRPr="001457EC" w:rsidRDefault="000021EB" w:rsidP="008E3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16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0" w:right="-1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10702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0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2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3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1913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21EB" w:rsidRPr="000D3ADA" w:rsidRDefault="000021EB" w:rsidP="00552BAA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D3A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1EB" w:rsidRPr="001457EC" w:rsidRDefault="000021EB" w:rsidP="000021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021EB" w:rsidRPr="001457EC" w:rsidRDefault="000021EB" w:rsidP="0000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1457EC" w:rsidRDefault="00DF57F8" w:rsidP="00DF5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58E2" w:rsidRPr="001457EC" w:rsidRDefault="000D426E" w:rsidP="0006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E201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F57F8" w:rsidRPr="008472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F57F8"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«Итого по Программе» Приложения 3 ««Перечень мероприятий муниципальной программы городского округа Домодедово «Сельское хозяйство городского округа Домодедово Московской области на 2014-2020 годы» к Программе изложить в следующей редакции:</w:t>
      </w:r>
    </w:p>
    <w:p w:rsidR="00126AB6" w:rsidRPr="001457EC" w:rsidRDefault="00DF57F8" w:rsidP="00815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567"/>
        <w:gridCol w:w="850"/>
        <w:gridCol w:w="567"/>
        <w:gridCol w:w="851"/>
        <w:gridCol w:w="709"/>
        <w:gridCol w:w="708"/>
        <w:gridCol w:w="709"/>
        <w:gridCol w:w="851"/>
        <w:gridCol w:w="708"/>
        <w:gridCol w:w="709"/>
        <w:gridCol w:w="709"/>
        <w:gridCol w:w="567"/>
        <w:gridCol w:w="567"/>
      </w:tblGrid>
      <w:tr w:rsidR="00DF57F8" w:rsidRPr="001457EC" w:rsidTr="007F3FFA">
        <w:trPr>
          <w:trHeight w:val="6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Мероприятия по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реализа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подпрограммы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8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Срок исполнения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приятия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30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Источники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Объём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финан-сирова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ния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приятия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в текущем финансовом году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Всего (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</w:t>
            </w:r>
            <w:proofErr w:type="spellEnd"/>
            <w:proofErr w:type="gramStart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руб.)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Объём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финансирования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по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годам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1457EC">
              <w:rPr>
                <w:rFonts w:ascii="Times New Roman" w:eastAsia="Times New Roman" w:hAnsi="Times New Roman" w:cs="Times New Roman" w:hint="eastAsia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 </w:t>
            </w: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выполнение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85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Результаты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нения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мы</w:t>
            </w:r>
          </w:p>
        </w:tc>
      </w:tr>
      <w:tr w:rsidR="007F3FFA" w:rsidRPr="001457EC" w:rsidTr="007F3FFA">
        <w:trPr>
          <w:trHeight w:val="63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F8" w:rsidRPr="001457EC" w:rsidRDefault="00DF57F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23" w:right="-93"/>
              <w:jc w:val="center"/>
              <w:rPr>
                <w:rFonts w:ascii="TimesET" w:eastAsia="Times New Roman" w:hAnsi="TimesET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23" w:right="-93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ной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финансовый год 2014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 2015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7F3FFA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3-й год плано</w:t>
            </w:r>
            <w:r w:rsidR="00DF57F8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 периода 2017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перио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 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7F3FFA" w:rsidP="00DF57F8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6-й год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DF57F8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вого</w:t>
            </w:r>
            <w:proofErr w:type="spellEnd"/>
            <w:proofErr w:type="gramEnd"/>
            <w:r w:rsidR="00DF57F8"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периода 2020 год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7F8" w:rsidRPr="001457EC" w:rsidRDefault="00DF57F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3FFA" w:rsidRPr="001457EC" w:rsidTr="007F3FFA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7F8" w:rsidRPr="001457EC" w:rsidRDefault="00DF57F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7F3FFA" w:rsidRPr="001457EC" w:rsidTr="00552BAA">
        <w:trPr>
          <w:trHeight w:val="6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Итого по Программе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C1068" w:rsidRPr="001457EC" w:rsidRDefault="005C1068" w:rsidP="00E1498A">
            <w:pPr>
              <w:tabs>
                <w:tab w:val="left" w:pos="45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2014-</w:t>
            </w:r>
          </w:p>
          <w:p w:rsidR="005C1068" w:rsidRPr="001457EC" w:rsidRDefault="005C106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52BAA">
            <w:pPr>
              <w:spacing w:after="0"/>
              <w:ind w:left="-125" w:right="-91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249922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644F89" w:rsidP="005C10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1178058,1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128549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107347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125814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644F89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171010,1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204175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215781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225382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1068" w:rsidRPr="001457EC" w:rsidRDefault="005C1068" w:rsidP="00DF57F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нистра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ция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городского округа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дедово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F3FFA" w:rsidRPr="001457EC" w:rsidTr="00552BAA">
        <w:trPr>
          <w:trHeight w:val="55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68" w:rsidRPr="001457EC" w:rsidRDefault="005C1068" w:rsidP="00DF5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52BAA">
            <w:pPr>
              <w:spacing w:after="0"/>
              <w:ind w:left="-125" w:right="-91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138866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644F89" w:rsidP="005C10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437331,7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55437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44379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47355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644F89" w:rsidP="005C10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75531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80468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84348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3FFA" w:rsidRPr="001457EC" w:rsidTr="00552BAA">
        <w:trPr>
          <w:trHeight w:val="45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068" w:rsidRPr="001457EC" w:rsidRDefault="005C1068" w:rsidP="00DF57F8">
            <w:pPr>
              <w:spacing w:after="0" w:line="240" w:lineRule="auto"/>
              <w:ind w:right="-9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</w:t>
            </w:r>
            <w:proofErr w:type="spellEnd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кой</w:t>
            </w:r>
            <w:proofErr w:type="gramEnd"/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52BAA">
            <w:pPr>
              <w:spacing w:after="0"/>
              <w:ind w:left="-125" w:right="-91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644F89" w:rsidP="005C10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707680,2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73112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ind w:firstLine="44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61395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76807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644F89" w:rsidP="005C10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117346,2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126657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132283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3FFA" w:rsidRPr="001457EC" w:rsidTr="00552BAA">
        <w:trPr>
          <w:trHeight w:val="49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52BAA">
            <w:pPr>
              <w:spacing w:after="0"/>
              <w:ind w:left="-125" w:right="-91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11899,5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1036,5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3621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3621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F3FFA" w:rsidRPr="00DF57F8" w:rsidTr="00552BAA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68" w:rsidRPr="001457EC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1068" w:rsidRPr="001457EC" w:rsidRDefault="005C1068" w:rsidP="00DF57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57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52BAA">
            <w:pPr>
              <w:spacing w:after="0"/>
              <w:ind w:left="-125" w:right="-91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ind w:right="-108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21146,7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1573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1652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2813,7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4943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068" w:rsidRPr="001457EC" w:rsidRDefault="005C1068" w:rsidP="005C106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1457EC">
              <w:rPr>
                <w:rFonts w:ascii="Times New Roman" w:hAnsi="Times New Roman"/>
                <w:sz w:val="16"/>
                <w:szCs w:val="16"/>
              </w:rPr>
              <w:t>5130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1068" w:rsidRPr="00DF57F8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068" w:rsidRPr="00DF57F8" w:rsidRDefault="005C1068" w:rsidP="00DF57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F57F8" w:rsidRPr="00DF57F8" w:rsidRDefault="00DF57F8" w:rsidP="00DF57F8">
      <w:pPr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DF57F8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DF57F8" w:rsidRDefault="00DF57F8" w:rsidP="00DF57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-  председателя  комитета  по  управлению  имуществом  Хрусталеву Е.М.</w:t>
      </w: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DF57F8" w:rsidRPr="00DF57F8" w:rsidRDefault="00DF57F8" w:rsidP="00DF57F8">
      <w:pPr>
        <w:spacing w:after="0" w:line="240" w:lineRule="auto"/>
        <w:outlineLvl w:val="0"/>
        <w:rPr>
          <w:rFonts w:ascii="Arial" w:eastAsia="Times New Roman" w:hAnsi="Arial" w:cs="Arial"/>
          <w:b/>
          <w:lang w:eastAsia="ru-RU"/>
        </w:rPr>
      </w:pPr>
    </w:p>
    <w:p w:rsidR="000B4CF6" w:rsidRPr="00F07B3C" w:rsidRDefault="00DF57F8" w:rsidP="00F07B3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                                   </w:t>
      </w:r>
      <w:r w:rsidR="004E5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А.В. </w:t>
      </w:r>
      <w:proofErr w:type="gramStart"/>
      <w:r w:rsidRPr="00DF5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Двойных</w:t>
      </w:r>
      <w:bookmarkStart w:id="0" w:name="_GoBack"/>
      <w:bookmarkEnd w:id="0"/>
      <w:proofErr w:type="gramEnd"/>
      <w:r w:rsidR="009C4A22">
        <w:rPr>
          <w:rFonts w:ascii="Times New Roman" w:hAnsi="Times New Roman" w:cs="Times New Roman"/>
        </w:rPr>
        <w:t xml:space="preserve"> </w:t>
      </w:r>
    </w:p>
    <w:sectPr w:rsidR="000B4CF6" w:rsidRPr="00F07B3C" w:rsidSect="00D943D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39D" w:rsidRDefault="003C539D" w:rsidP="00C26CC2">
      <w:pPr>
        <w:spacing w:after="0" w:line="240" w:lineRule="auto"/>
      </w:pPr>
      <w:r>
        <w:separator/>
      </w:r>
    </w:p>
  </w:endnote>
  <w:endnote w:type="continuationSeparator" w:id="0">
    <w:p w:rsidR="003C539D" w:rsidRDefault="003C539D" w:rsidP="00C2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39D" w:rsidRDefault="003C539D" w:rsidP="00C26CC2">
      <w:pPr>
        <w:spacing w:after="0" w:line="240" w:lineRule="auto"/>
      </w:pPr>
      <w:r>
        <w:separator/>
      </w:r>
    </w:p>
  </w:footnote>
  <w:footnote w:type="continuationSeparator" w:id="0">
    <w:p w:rsidR="003C539D" w:rsidRDefault="003C539D" w:rsidP="00C26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16A77"/>
    <w:rsid w:val="000266FD"/>
    <w:rsid w:val="00037664"/>
    <w:rsid w:val="00037EBB"/>
    <w:rsid w:val="000422E9"/>
    <w:rsid w:val="000444EB"/>
    <w:rsid w:val="000472FF"/>
    <w:rsid w:val="000513BC"/>
    <w:rsid w:val="000571F7"/>
    <w:rsid w:val="0006689A"/>
    <w:rsid w:val="00067FDA"/>
    <w:rsid w:val="000879F7"/>
    <w:rsid w:val="000A1191"/>
    <w:rsid w:val="000A4479"/>
    <w:rsid w:val="000B4CF6"/>
    <w:rsid w:val="000D3ADA"/>
    <w:rsid w:val="000D426E"/>
    <w:rsid w:val="000D6E5D"/>
    <w:rsid w:val="000F4BCC"/>
    <w:rsid w:val="001025AC"/>
    <w:rsid w:val="00122476"/>
    <w:rsid w:val="00126AB6"/>
    <w:rsid w:val="00126B62"/>
    <w:rsid w:val="001457EC"/>
    <w:rsid w:val="001859A7"/>
    <w:rsid w:val="00186820"/>
    <w:rsid w:val="001A0569"/>
    <w:rsid w:val="001C46B7"/>
    <w:rsid w:val="001F3A71"/>
    <w:rsid w:val="00200179"/>
    <w:rsid w:val="002027B0"/>
    <w:rsid w:val="00203792"/>
    <w:rsid w:val="002243EF"/>
    <w:rsid w:val="00225C64"/>
    <w:rsid w:val="0024247B"/>
    <w:rsid w:val="0025311E"/>
    <w:rsid w:val="002846AC"/>
    <w:rsid w:val="002C177B"/>
    <w:rsid w:val="002C2F4B"/>
    <w:rsid w:val="002F4EA1"/>
    <w:rsid w:val="00307E11"/>
    <w:rsid w:val="003155B9"/>
    <w:rsid w:val="003319BF"/>
    <w:rsid w:val="003A1654"/>
    <w:rsid w:val="003B4A74"/>
    <w:rsid w:val="003C539D"/>
    <w:rsid w:val="003D166D"/>
    <w:rsid w:val="00402E1A"/>
    <w:rsid w:val="004266F9"/>
    <w:rsid w:val="0048097D"/>
    <w:rsid w:val="004B0964"/>
    <w:rsid w:val="004E21EB"/>
    <w:rsid w:val="004E518F"/>
    <w:rsid w:val="0052405A"/>
    <w:rsid w:val="0053173F"/>
    <w:rsid w:val="00536E75"/>
    <w:rsid w:val="005508D4"/>
    <w:rsid w:val="00552BAA"/>
    <w:rsid w:val="00582757"/>
    <w:rsid w:val="005C1068"/>
    <w:rsid w:val="00601AD2"/>
    <w:rsid w:val="006249F7"/>
    <w:rsid w:val="00625A25"/>
    <w:rsid w:val="006305F4"/>
    <w:rsid w:val="00644F89"/>
    <w:rsid w:val="00652434"/>
    <w:rsid w:val="00657658"/>
    <w:rsid w:val="00685D77"/>
    <w:rsid w:val="00687944"/>
    <w:rsid w:val="00692E74"/>
    <w:rsid w:val="006C0333"/>
    <w:rsid w:val="006D0807"/>
    <w:rsid w:val="006F0BE2"/>
    <w:rsid w:val="006F7698"/>
    <w:rsid w:val="00707279"/>
    <w:rsid w:val="00722548"/>
    <w:rsid w:val="00736F94"/>
    <w:rsid w:val="00740567"/>
    <w:rsid w:val="00751A47"/>
    <w:rsid w:val="007534F9"/>
    <w:rsid w:val="007664A9"/>
    <w:rsid w:val="00766F33"/>
    <w:rsid w:val="007739C2"/>
    <w:rsid w:val="00773E62"/>
    <w:rsid w:val="00786428"/>
    <w:rsid w:val="007972CD"/>
    <w:rsid w:val="007A7122"/>
    <w:rsid w:val="007C70BA"/>
    <w:rsid w:val="007F3FFA"/>
    <w:rsid w:val="007F7D49"/>
    <w:rsid w:val="00803F60"/>
    <w:rsid w:val="00811FF1"/>
    <w:rsid w:val="008158E2"/>
    <w:rsid w:val="00824C5B"/>
    <w:rsid w:val="00835945"/>
    <w:rsid w:val="008430B8"/>
    <w:rsid w:val="008472AA"/>
    <w:rsid w:val="008479A4"/>
    <w:rsid w:val="00850B0E"/>
    <w:rsid w:val="00861A93"/>
    <w:rsid w:val="00864204"/>
    <w:rsid w:val="00866F83"/>
    <w:rsid w:val="008A4E97"/>
    <w:rsid w:val="008C39A8"/>
    <w:rsid w:val="008C70B8"/>
    <w:rsid w:val="008D21EF"/>
    <w:rsid w:val="008E0BE9"/>
    <w:rsid w:val="008E33FA"/>
    <w:rsid w:val="009017FE"/>
    <w:rsid w:val="009171CB"/>
    <w:rsid w:val="00951F91"/>
    <w:rsid w:val="00967D99"/>
    <w:rsid w:val="00975736"/>
    <w:rsid w:val="009866E8"/>
    <w:rsid w:val="009A0DAE"/>
    <w:rsid w:val="009A3469"/>
    <w:rsid w:val="009B7353"/>
    <w:rsid w:val="009C4A22"/>
    <w:rsid w:val="00A1697E"/>
    <w:rsid w:val="00A34B38"/>
    <w:rsid w:val="00A36EA7"/>
    <w:rsid w:val="00A72136"/>
    <w:rsid w:val="00A7466A"/>
    <w:rsid w:val="00A83EBD"/>
    <w:rsid w:val="00AD69AF"/>
    <w:rsid w:val="00AE201B"/>
    <w:rsid w:val="00B26767"/>
    <w:rsid w:val="00B37DAB"/>
    <w:rsid w:val="00B558D2"/>
    <w:rsid w:val="00B80456"/>
    <w:rsid w:val="00B877EE"/>
    <w:rsid w:val="00BB1D5C"/>
    <w:rsid w:val="00BC78C0"/>
    <w:rsid w:val="00BD35AE"/>
    <w:rsid w:val="00BD6439"/>
    <w:rsid w:val="00C03FC6"/>
    <w:rsid w:val="00C10A5C"/>
    <w:rsid w:val="00C11B35"/>
    <w:rsid w:val="00C140AF"/>
    <w:rsid w:val="00C14F0B"/>
    <w:rsid w:val="00C16840"/>
    <w:rsid w:val="00C2185F"/>
    <w:rsid w:val="00C26CC2"/>
    <w:rsid w:val="00C65E9F"/>
    <w:rsid w:val="00CB032E"/>
    <w:rsid w:val="00CB4333"/>
    <w:rsid w:val="00CB43AB"/>
    <w:rsid w:val="00CB7D91"/>
    <w:rsid w:val="00CC0FE7"/>
    <w:rsid w:val="00CD5021"/>
    <w:rsid w:val="00CE3416"/>
    <w:rsid w:val="00CE7203"/>
    <w:rsid w:val="00D115A4"/>
    <w:rsid w:val="00D13C54"/>
    <w:rsid w:val="00D20E69"/>
    <w:rsid w:val="00D675CE"/>
    <w:rsid w:val="00D679BB"/>
    <w:rsid w:val="00D717DB"/>
    <w:rsid w:val="00D76349"/>
    <w:rsid w:val="00D81E2E"/>
    <w:rsid w:val="00D86B6C"/>
    <w:rsid w:val="00D943DE"/>
    <w:rsid w:val="00D944DB"/>
    <w:rsid w:val="00D9681B"/>
    <w:rsid w:val="00DB7046"/>
    <w:rsid w:val="00DC5743"/>
    <w:rsid w:val="00DF0F0F"/>
    <w:rsid w:val="00DF4789"/>
    <w:rsid w:val="00DF57F8"/>
    <w:rsid w:val="00E03EB7"/>
    <w:rsid w:val="00E07386"/>
    <w:rsid w:val="00E1498A"/>
    <w:rsid w:val="00E545DF"/>
    <w:rsid w:val="00E6581B"/>
    <w:rsid w:val="00E76342"/>
    <w:rsid w:val="00E94BB2"/>
    <w:rsid w:val="00EB7C34"/>
    <w:rsid w:val="00EE5873"/>
    <w:rsid w:val="00F07B3C"/>
    <w:rsid w:val="00F26DB3"/>
    <w:rsid w:val="00F27EDE"/>
    <w:rsid w:val="00F40F0C"/>
    <w:rsid w:val="00F675E5"/>
    <w:rsid w:val="00F73CAA"/>
    <w:rsid w:val="00F901E4"/>
    <w:rsid w:val="00F90A82"/>
    <w:rsid w:val="00F92A65"/>
    <w:rsid w:val="00F97C9E"/>
    <w:rsid w:val="00FE0701"/>
    <w:rsid w:val="00FF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CF43-8180-4934-BD7D-11D13265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4338</Words>
  <Characters>24729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Иванова А.А.</cp:lastModifiedBy>
  <cp:revision>2</cp:revision>
  <cp:lastPrinted>2018-02-07T10:51:00Z</cp:lastPrinted>
  <dcterms:created xsi:type="dcterms:W3CDTF">2018-02-19T09:08:00Z</dcterms:created>
  <dcterms:modified xsi:type="dcterms:W3CDTF">2018-02-19T09:08:00Z</dcterms:modified>
</cp:coreProperties>
</file>